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2019-2025年中国陆上运输货物保险行业市场发展现状及投资前景咨询报告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2019-2025年中国陆上运输货物保险行业市场发展现状及投资前景咨询报告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2019-2025年中国陆上运输货物保险行业市场发展现状及投资前景咨询报告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2019-2025年中国陆上运输货物保险行业市场发展现状及投资前景咨询报告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