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2019-2025年中国博物馆体验型旅游行业市场发展现状及投资前景咨询报告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2019-2025年中国博物馆体验型旅游行业市场发展现状及投资前景咨询报告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2019-2025年中国博物馆体验型旅游行业市场发展现状及投资前景咨询报告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2019-2025年中国博物馆体验型旅游行业市场发展现状及投资前景咨询报告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