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2019-2025年中国建筑用轻钢龙骨行业市场发展现状及投资前景咨询报告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2019-2025年中国建筑用轻钢龙骨行业市场发展现状及投资前景咨询报告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2019-2025年中国建筑用轻钢龙骨行业市场发展现状及投资前景咨询报告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2019-2025年中国建筑用轻钢龙骨行业市场发展现状及投资前景咨询报告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