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2019-2025年中国乐器及乐器零部件行业市场发展现状及投资前景咨询报告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2019-2025年中国乐器及乐器零部件行业市场发展现状及投资前景咨询报告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2019-2025年中国乐器及乐器零部件行业市场发展现状及投资前景咨询报告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https://www.icandata.com/view/302948.html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https://www.icandata.com/view/302948.html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2019-2025年中国乐器及乐器零部件行业市场发展现状及投资前景咨询报告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302948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