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重组人粒细胞刺激因子注射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重组人粒细胞刺激因子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重组人粒细胞刺激因子注射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9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9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重组人粒细胞刺激因子注射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9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