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2019-2025年中国商业用建筑物行业市场发展现状及投资前景咨询报告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2019-2025年中国商业用建筑物行业市场发展现状及投资前景咨询报告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2019-2025年中国商业用建筑物行业市场发展现状及投资前景咨询报告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2019-2025年中国商业用建筑物行业市场发展现状及投资前景咨询报告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