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2019-2025年中国企业管理机构行业市场发展现状及投资前景咨询报告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2019-2025年中国企业管理机构行业市场发展现状及投资前景咨询报告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2019-2025年中国企业管理机构行业市场发展现状及投资前景咨询报告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2019-2025年中国企业管理机构行业市场发展现状及投资前景咨询报告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