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近郊公交汽车客运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近郊公交汽车客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近郊公交汽车客运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1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1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近郊公交汽车客运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1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