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2019-2025年中国光伏相关零部件行业市场发展现状及投资前景咨询报告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2019-2025年中国光伏相关零部件行业市场发展现状及投资前景咨询报告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2019-2025年中国光伏相关零部件行业市场发展现状及投资前景咨询报告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2019-2025年中国光伏相关零部件行业市场发展现状及投资前景咨询报告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