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2019-2025年中国病人医用试剂行业市场发展现状及投资前景咨询报告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2019-2025年中国病人医用试剂行业市场发展现状及投资前景咨询报告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2019-2025年中国病人医用试剂行业市场发展现状及投资前景咨询报告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2019-2025年中国病人医用试剂行业市场发展现状及投资前景咨询报告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