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2019-2025年中国移动增值业务行业市场发展现状及投资前景咨询报告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2019-2025年中国移动增值业务行业市场发展现状及投资前景咨询报告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2019-2025年中国移动增值业务行业市场发展现状及投资前景咨询报告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2019-2025年中国移动增值业务行业市场发展现状及投资前景咨询报告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