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2019-2025年中国直流冲击电容器行业市场发展现状及投资前景咨询报告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2019-2025年中国直流冲击电容器行业市场发展现状及投资前景咨询报告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2019-2025年中国直流冲击电容器行业市场发展现状及投资前景咨询报告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2019-2025年中国直流冲击电容器行业市场发展现状及投资前景咨询报告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