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2019-2025年中国高纯度砷化镓行业市场发展现状及投资前景咨询报告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2019-2025年中国高纯度砷化镓行业市场发展现状及投资前景咨询报告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2019-2025年中国高纯度砷化镓行业市场发展现状及投资前景咨询报告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2019-2025年中国高纯度砷化镓行业市场发展现状及投资前景咨询报告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