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2019-2025年中国生物质固体成型燃料行业市场发展现状及投资前景咨询报告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2019-2025年中国生物质固体成型燃料行业市场发展现状及投资前景咨询报告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2019-2025年中国生物质固体成型燃料行业市场发展现状及投资前景咨询报告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2019-2025年中国生物质固体成型燃料行业市场发展现状及投资前景咨询报告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