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2019-2025年中国水下通信电缆行业市场发展现状及投资前景咨询报告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2019-2025年中国水下通信电缆行业市场发展现状及投资前景咨询报告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2019-2025年中国水下通信电缆行业市场发展现状及投资前景咨询报告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2019-2025年中国水下通信电缆行业市场发展现状及投资前景咨询报告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305623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