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2019-2025年中国诊断血清生物制品行业市场发展现状及投资前景咨询报告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2019-2025年中国诊断血清生物制品行业市场发展现状及投资前景咨询报告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2019-2025年中国诊断血清生物制品行业市场发展现状及投资前景咨询报告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https://www.icandata.com/view/306380.html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https://www.icandata.com/view/306380.html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2019-2025年中国诊断血清生物制品行业市场发展现状及投资前景咨询报告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306380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