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2019-2025年中国自然科学研究与试验发展行业市场发展现状及投资前景咨询报告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2019-2025年中国自然科学研究与试验发展行业市场发展现状及投资前景咨询报告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2019-2025年中国自然科学研究与试验发展行业市场发展现状及投资前景咨询报告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2019-2025年中国自然科学研究与试验发展行业市场发展现状及投资前景咨询报告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