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2019-2025年中国空气处理化学品行业市场发展现状及投资前景咨询报告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2019-2025年中国空气处理化学品行业市场发展现状及投资前景咨询报告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2019-2025年中国空气处理化学品行业市场发展现状及投资前景咨询报告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2019-2025年中国空气处理化学品行业市场发展现状及投资前景咨询报告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