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2019-2025年中国全钒液流电池行业市场发展现状及投资前景咨询报告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2019-2025年中国全钒液流电池行业市场发展现状及投资前景咨询报告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2019-2025年中国全钒液流电池行业市场发展现状及投资前景咨询报告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2019-2025年中国全钒液流电池行业市场发展现状及投资前景咨询报告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