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2019-2025年中国MMS(彩信)业务行业市场发展现状及投资前景咨询报告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2019-2025年中国MMS(彩信)业务行业市场发展现状及投资前景咨询报告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2019-2025年中国MMS(彩信)业务行业市场发展现状及投资前景咨询报告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2019-2025年中国MMS(彩信)业务行业市场发展现状及投资前景咨询报告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