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2019-2025年中国智慧园区体系行业市场发展现状及投资前景咨询报告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2019-2025年中国智慧园区体系行业市场发展现状及投资前景咨询报告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2019-2025年中国智慧园区体系行业市场发展现状及投资前景咨询报告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2019-2025年中国智慧园区体系行业市场发展现状及投资前景咨询报告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