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2019-2025年中国IT服务管理（ITSM）行业市场发展现状及投资前景咨询报告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2019-2025年中国IT服务管理（ITSM）行业市场发展现状及投资前景咨询报告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2019-2025年中国IT服务管理（ITSM）行业市场发展现状及投资前景咨询报告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2019-2025年中国IT服务管理（ITSM）行业市场发展现状及投资前景咨询报告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