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2019-2025年中国全彩显示屏行业市场发展现状及投资前景咨询报告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2019-2025年中国全彩显示屏行业市场发展现状及投资前景咨询报告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2019-2025年中国全彩显示屏行业市场发展现状及投资前景咨询报告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https://www.icandata.com/view/309564.html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https://www.icandata.com/view/309564.html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2019-2025年中国全彩显示屏行业市场发展现状及投资前景咨询报告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309564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