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2019-2025年中国分子诊断试剂行业市场发展现状及投资前景咨询报告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2019-2025年中国分子诊断试剂行业市场发展现状及投资前景咨询报告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2019-2025年中国分子诊断试剂行业市场发展现状及投资前景咨询报告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2019-2025年中国分子诊断试剂行业市场发展现状及投资前景咨询报告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