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2019-2025年中国三基色荧废料行业市场发展现状及投资前景咨询报告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2019-2025年中国三基色荧废料行业市场发展现状及投资前景咨询报告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2019-2025年中国三基色荧废料行业市场发展现状及投资前景咨询报告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2019-2025年中国三基色荧废料行业市场发展现状及投资前景咨询报告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