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2019-2025年中国电动液压多功能制件机行业市场发展现状及投资前景咨询报告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2019-2025年中国电动液压多功能制件机行业市场发展现状及投资前景咨询报告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2019-2025年中国电动液压多功能制件机行业市场发展现状及投资前景咨询报告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https://www.icandata.com/view/311955.html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https://www.icandata.com/view/311955.html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2019-2025年中国电动液压多功能制件机行业市场发展现状及投资前景咨询报告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311955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