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2019-2025年中国免疫分析仪器及试剂行业市场发展现状及投资前景咨询报告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2019-2025年中国免疫分析仪器及试剂行业市场发展现状及投资前景咨询报告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2019-2025年中国免疫分析仪器及试剂行业市场发展现状及投资前景咨询报告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2019-2025年中国免疫分析仪器及试剂行业市场发展现状及投资前景咨询报告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