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2019-2025年中国出国劳务行业市场发展现状及投资前景咨询报告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2019-2025年中国出国劳务行业市场发展现状及投资前景咨询报告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2019-2025年中国出国劳务行业市场发展现状及投资前景咨询报告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https://www.icandata.com/view/312739.html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https://www.icandata.com/view/312739.html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2019-2025年中国出国劳务行业市场发展现状及投资前景咨询报告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312739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