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2019-2025年中国特殊用途饮料行业市场发展现状及投资前景咨询报告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2019-2025年中国特殊用途饮料行业市场发展现状及投资前景咨询报告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2019-2025年中国特殊用途饮料行业市场发展现状及投资前景咨询报告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2019-2025年中国特殊用途饮料行业市场发展现状及投资前景咨询报告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