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2019-2025年中国计算机辅助类工具软件行业市场发展现状及投资前景咨询报告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2019-2025年中国计算机辅助类工具软件行业市场发展现状及投资前景咨询报告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2019-2025年中国计算机辅助类工具软件行业市场发展现状及投资前景咨询报告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https://www.icandata.com/view/312996.html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https://www.icandata.com/view/312996.html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2019-2025年中国计算机辅助类工具软件行业市场发展现状及投资前景咨询报告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312996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