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2019-2025年中国特制油画布行业市场发展现状及投资前景咨询报告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2019-2025年中国特制油画布行业市场发展现状及投资前景咨询报告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2019-2025年中国特制油画布行业市场发展现状及投资前景咨询报告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2019-2025年中国特制油画布行业市场发展现状及投资前景咨询报告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313840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