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2019-2025年中国针织单面布短裤行业市场发展现状及投资前景咨询报告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2019-2025年中国针织单面布短裤行业市场发展现状及投资前景咨询报告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2019-2025年中国针织单面布短裤行业市场发展现状及投资前景咨询报告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2019-2025年中国针织单面布短裤行业市场发展现状及投资前景咨询报告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