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2019-2025年中国连续热镀铝硅合金钢板行业市场发展现状及投资前景咨询报告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2019-2025年中国连续热镀铝硅合金钢板行业市场发展现状及投资前景咨询报告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2019-2025年中国连续热镀铝硅合金钢板行业市场发展现状及投资前景咨询报告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https://www.icandata.com/view/314328.html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https://www.icandata.com/view/314328.html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2019-2025年中国连续热镀铝硅合金钢板行业市场发展现状及投资前景咨询报告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314328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