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丙烯合成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丙烯合成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合成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合成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