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丙烯合成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丙烯合成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丙烯合成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丙烯合成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