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2019-2025年中国离心式自动离合器行业市场发展现状及投资前景咨询报告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2019-2025年中国离心式自动离合器行业市场发展现状及投资前景咨询报告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2019-2025年中国离心式自动离合器行业市场发展现状及投资前景咨询报告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2019-2025年中国离心式自动离合器行业市场发展现状及投资前景咨询报告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315360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