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2019-2025年中国大中型直流电机行业市场发展现状及投资前景咨询报告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2019-2025年中国大中型直流电机行业市场发展现状及投资前景咨询报告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2019-2025年中国大中型直流电机行业市场发展现状及投资前景咨询报告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2019-2025年中国大中型直流电机行业市场发展现状及投资前景咨询报告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