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2019-2025年中国HFC接入网同轴电缆行业市场发展现状及投资前景咨询报告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2019-2025年中国HFC接入网同轴电缆行业市场发展现状及投资前景咨询报告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2019-2025年中国HFC接入网同轴电缆行业市场发展现状及投资前景咨询报告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https://www.icandata.com/view/318138.html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https://www.icandata.com/view/318138.html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2019-2025年中国HFC接入网同轴电缆行业市场发展现状及投资前景咨询报告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318138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