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2019-2025年中国纸类清洁用品业行业市场发展现状及投资前景咨询报告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2019-2025年中国纸类清洁用品业行业市场发展现状及投资前景咨询报告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2019-2025年中国纸类清洁用品业行业市场发展现状及投资前景咨询报告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https://www.icandata.com/view/318330.html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https://www.icandata.com/view/318330.html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2019-2025年中国纸类清洁用品业行业市场发展现状及投资前景咨询报告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318330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