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2019-2025年中国动物恒温温控器行业市场发展现状及投资前景咨询报告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2019-2025年中国动物恒温温控器行业市场发展现状及投资前景咨询报告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2019-2025年中国动物恒温温控器行业市场发展现状及投资前景咨询报告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2019-2025年中国动物恒温温控器行业市场发展现状及投资前景咨询报告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