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2019-2025年中国CCC产品认证行业市场发展现状及投资前景咨询报告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2019-2025年中国CCC产品认证行业市场发展现状及投资前景咨询报告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2019-2025年中国CCC产品认证行业市场发展现状及投资前景咨询报告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2019-2025年中国CCC产品认证行业市场发展现状及投资前景咨询报告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