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2019-2025年中国背光源(器件)行业市场发展现状及投资前景咨询报告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2019-2025年中国背光源(器件)行业市场发展现状及投资前景咨询报告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2019-2025年中国背光源(器件)行业市场发展现状及投资前景咨询报告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2019-2025年中国背光源(器件)行业市场发展现状及投资前景咨询报告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