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2019-2025年中国政府网站信息发布系统行业市场发展现状及投资前景咨询报告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2019-2025年中国政府网站信息发布系统行业市场发展现状及投资前景咨询报告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2019-2025年中国政府网站信息发布系统行业市场发展现状及投资前景咨询报告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https://www.icandata.com/view/319397.html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https://www.icandata.com/view/319397.html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2019-2025年中国政府网站信息发布系统行业市场发展现状及投资前景咨询报告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319397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