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2019-2025年中国办公自动化设备行业市场发展现状及投资前景咨询报告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2019-2025年中国办公自动化设备行业市场发展现状及投资前景咨询报告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2019-2025年中国办公自动化设备行业市场发展现状及投资前景咨询报告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2019-2025年中国办公自动化设备行业市场发展现状及投资前景咨询报告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