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2019-2025年中国重型汽车专用底盘行业市场发展现状及投资前景咨询报告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2019-2025年中国重型汽车专用底盘行业市场发展现状及投资前景咨询报告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2019-2025年中国重型汽车专用底盘行业市场发展现状及投资前景咨询报告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2019-2025年中国重型汽车专用底盘行业市场发展现状及投资前景咨询报告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