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2019-2025年中国木材板材批发行业市场发展现状及投资前景咨询报告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2019-2025年中国木材板材批发行业市场发展现状及投资前景咨询报告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2019-2025年中国木材板材批发行业市场发展现状及投资前景咨询报告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https://www.icandata.com/view/322960.html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https://www.icandata.com/view/322960.html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2019-2025年中国木材板材批发行业市场发展现状及投资前景咨询报告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322960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