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2019-2025年中国槽内换热器行业市场发展现状及投资前景咨询报告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2019-2025年中国槽内换热器行业市场发展现状及投资前景咨询报告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2019-2025年中国槽内换热器行业市场发展现状及投资前景咨询报告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2019-2025年中国槽内换热器行业市场发展现状及投资前景咨询报告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