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2019-2025年中国调频广播接收机行业市场发展现状及投资前景咨询报告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2019-2025年中国调频广播接收机行业市场发展现状及投资前景咨询报告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2019-2025年中国调频广播接收机行业市场发展现状及投资前景咨询报告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2019-2025年中国调频广播接收机行业市场发展现状及投资前景咨询报告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