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2019-2025年中国柴油深度加氢催化行业市场发展现状及投资前景咨询报告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2019-2025年中国柴油深度加氢催化行业市场发展现状及投资前景咨询报告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2019-2025年中国柴油深度加氢催化行业市场发展现状及投资前景咨询报告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2019-2025年中国柴油深度加氢催化行业市场发展现状及投资前景咨询报告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