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2019-2025年中国半消光低弹丝行业市场发展现状及投资前景咨询报告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2019-2025年中国半消光低弹丝行业市场发展现状及投资前景咨询报告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2019-2025年中国半消光低弹丝行业市场发展现状及投资前景咨询报告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https://www.icandata.com/view/324897.html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https://www.icandata.com/view/324897.html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2019-2025年中国半消光低弹丝行业市场发展现状及投资前景咨询报告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324897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